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6" w:rsidRPr="003F596E" w:rsidRDefault="00554318" w:rsidP="00554318">
      <w:pPr>
        <w:pStyle w:val="Heading1"/>
        <w:rPr>
          <w:rFonts w:ascii="Book Antiqua" w:hAnsi="Book Antiqua"/>
          <w:color w:val="auto"/>
          <w:sz w:val="24"/>
          <w:szCs w:val="24"/>
        </w:rPr>
      </w:pPr>
      <w:r w:rsidRPr="003F596E">
        <w:rPr>
          <w:rFonts w:ascii="Book Antiqua" w:hAnsi="Book Antiqua"/>
          <w:color w:val="auto"/>
          <w:sz w:val="24"/>
          <w:szCs w:val="24"/>
        </w:rPr>
        <w:t>JOHN BLUNT</w:t>
      </w:r>
    </w:p>
    <w:p w:rsidR="00554318" w:rsidRPr="003F596E" w:rsidRDefault="00554318" w:rsidP="00554318">
      <w:pPr>
        <w:rPr>
          <w:sz w:val="24"/>
          <w:szCs w:val="24"/>
        </w:rPr>
      </w:pPr>
    </w:p>
    <w:p w:rsidR="00554318" w:rsidRPr="003F596E" w:rsidRDefault="005543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>There was an old couple lived under a hill</w:t>
      </w:r>
      <w:proofErr w:type="gramStart"/>
      <w:r w:rsidRPr="003F596E">
        <w:rPr>
          <w:rFonts w:ascii="Book Antiqua" w:hAnsi="Book Antiqua"/>
          <w:sz w:val="24"/>
          <w:szCs w:val="24"/>
        </w:rPr>
        <w:t>,</w:t>
      </w:r>
      <w:proofErr w:type="gramEnd"/>
      <w:r w:rsidRPr="003F596E">
        <w:rPr>
          <w:rFonts w:ascii="Book Antiqua" w:hAnsi="Book Antiqua"/>
          <w:sz w:val="24"/>
          <w:szCs w:val="24"/>
        </w:rPr>
        <w:br/>
        <w:t>And Blunt it was their name-o,</w:t>
      </w:r>
      <w:r w:rsidRPr="003F596E">
        <w:rPr>
          <w:rFonts w:ascii="Book Antiqua" w:hAnsi="Book Antiqua"/>
          <w:sz w:val="24"/>
          <w:szCs w:val="24"/>
        </w:rPr>
        <w:br/>
        <w:t>They had good beer and ale for to sell,</w:t>
      </w:r>
      <w:r w:rsidRPr="003F596E">
        <w:rPr>
          <w:rFonts w:ascii="Book Antiqua" w:hAnsi="Book Antiqua"/>
          <w:sz w:val="24"/>
          <w:szCs w:val="24"/>
        </w:rPr>
        <w:br/>
        <w:t>And it bore a wonderful name-o.</w:t>
      </w:r>
    </w:p>
    <w:p w:rsidR="00554318" w:rsidRPr="003F596E" w:rsidRDefault="005543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>John Blunt and his wife drank free of this ale</w:t>
      </w:r>
      <w:proofErr w:type="gramStart"/>
      <w:r w:rsidRPr="003F596E">
        <w:rPr>
          <w:rFonts w:ascii="Book Antiqua" w:hAnsi="Book Antiqua"/>
          <w:sz w:val="24"/>
          <w:szCs w:val="24"/>
        </w:rPr>
        <w:t>,</w:t>
      </w:r>
      <w:proofErr w:type="gramEnd"/>
      <w:r w:rsidRPr="003F596E">
        <w:rPr>
          <w:rFonts w:ascii="Book Antiqua" w:hAnsi="Book Antiqua"/>
          <w:sz w:val="24"/>
          <w:szCs w:val="24"/>
        </w:rPr>
        <w:br/>
        <w:t>Till they could drink no more-o,</w:t>
      </w:r>
      <w:r w:rsidRPr="003F596E">
        <w:rPr>
          <w:rFonts w:ascii="Book Antiqua" w:hAnsi="Book Antiqua"/>
          <w:sz w:val="24"/>
          <w:szCs w:val="24"/>
        </w:rPr>
        <w:br/>
        <w:t>Then it’s off to bed this old couple went,</w:t>
      </w:r>
      <w:r w:rsidRPr="003F596E">
        <w:rPr>
          <w:rFonts w:ascii="Book Antiqua" w:hAnsi="Book Antiqua"/>
          <w:sz w:val="24"/>
          <w:szCs w:val="24"/>
        </w:rPr>
        <w:br/>
        <w:t>And forgot to bar the door-o.</w:t>
      </w:r>
    </w:p>
    <w:p w:rsidR="00554318" w:rsidRPr="003F596E" w:rsidRDefault="005543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>Then they a bargain, bargain made</w:t>
      </w:r>
      <w:proofErr w:type="gramStart"/>
      <w:r w:rsidRPr="003F596E">
        <w:rPr>
          <w:rFonts w:ascii="Book Antiqua" w:hAnsi="Book Antiqua"/>
          <w:sz w:val="24"/>
          <w:szCs w:val="24"/>
        </w:rPr>
        <w:t>,</w:t>
      </w:r>
      <w:proofErr w:type="gramEnd"/>
      <w:r w:rsidRPr="003F596E">
        <w:rPr>
          <w:rFonts w:ascii="Book Antiqua" w:hAnsi="Book Antiqua"/>
          <w:sz w:val="24"/>
          <w:szCs w:val="24"/>
        </w:rPr>
        <w:br/>
        <w:t>They made it strong and sure-o,</w:t>
      </w:r>
      <w:r w:rsidRPr="003F596E">
        <w:rPr>
          <w:rFonts w:ascii="Book Antiqua" w:hAnsi="Book Antiqua"/>
          <w:sz w:val="24"/>
          <w:szCs w:val="24"/>
        </w:rPr>
        <w:br/>
        <w:t>Whichever of them should speak the first word,</w:t>
      </w:r>
      <w:r w:rsidRPr="003F596E">
        <w:rPr>
          <w:rFonts w:ascii="Book Antiqua" w:hAnsi="Book Antiqua"/>
          <w:sz w:val="24"/>
          <w:szCs w:val="24"/>
        </w:rPr>
        <w:br/>
        <w:t>Should go down and bar the door-o.</w:t>
      </w:r>
    </w:p>
    <w:p w:rsidR="00554318" w:rsidRPr="003F596E" w:rsidRDefault="005543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>Then there came travellers, travellers three</w:t>
      </w:r>
      <w:proofErr w:type="gramStart"/>
      <w:r w:rsidRPr="003F596E">
        <w:rPr>
          <w:rFonts w:ascii="Book Antiqua" w:hAnsi="Book Antiqua"/>
          <w:sz w:val="24"/>
          <w:szCs w:val="24"/>
        </w:rPr>
        <w:t>,</w:t>
      </w:r>
      <w:proofErr w:type="gramEnd"/>
      <w:r w:rsidRPr="003F596E">
        <w:rPr>
          <w:rFonts w:ascii="Book Antiqua" w:hAnsi="Book Antiqua"/>
          <w:sz w:val="24"/>
          <w:szCs w:val="24"/>
        </w:rPr>
        <w:br/>
        <w:t>Travelling in the night-o,</w:t>
      </w:r>
      <w:r w:rsidRPr="003F596E">
        <w:rPr>
          <w:rFonts w:ascii="Book Antiqua" w:hAnsi="Book Antiqua"/>
          <w:sz w:val="24"/>
          <w:szCs w:val="24"/>
        </w:rPr>
        <w:br/>
        <w:t>No house, nor home nor fire had they,</w:t>
      </w:r>
      <w:r w:rsidRPr="003F596E">
        <w:rPr>
          <w:rFonts w:ascii="Book Antiqua" w:hAnsi="Book Antiqua"/>
          <w:sz w:val="24"/>
          <w:szCs w:val="24"/>
        </w:rPr>
        <w:br/>
        <w:t>Nor yet no candle light-o.</w:t>
      </w:r>
    </w:p>
    <w:p w:rsidR="00554318" w:rsidRPr="003F596E" w:rsidRDefault="005543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 xml:space="preserve">Then straight to John </w:t>
      </w:r>
      <w:proofErr w:type="spellStart"/>
      <w:r w:rsidRPr="003F596E">
        <w:rPr>
          <w:rFonts w:ascii="Book Antiqua" w:hAnsi="Book Antiqua"/>
          <w:sz w:val="24"/>
          <w:szCs w:val="24"/>
        </w:rPr>
        <w:t>Blunt’s</w:t>
      </w:r>
      <w:proofErr w:type="spellEnd"/>
      <w:r w:rsidRPr="003F596E">
        <w:rPr>
          <w:rFonts w:ascii="Book Antiqua" w:hAnsi="Book Antiqua"/>
          <w:sz w:val="24"/>
          <w:szCs w:val="24"/>
        </w:rPr>
        <w:t xml:space="preserve"> house they went</w:t>
      </w:r>
      <w:proofErr w:type="gramStart"/>
      <w:r w:rsidRPr="003F596E">
        <w:rPr>
          <w:rFonts w:ascii="Book Antiqua" w:hAnsi="Book Antiqua"/>
          <w:sz w:val="24"/>
          <w:szCs w:val="24"/>
        </w:rPr>
        <w:t>,</w:t>
      </w:r>
      <w:proofErr w:type="gramEnd"/>
      <w:r w:rsidRPr="003F596E">
        <w:rPr>
          <w:rFonts w:ascii="Book Antiqua" w:hAnsi="Book Antiqua"/>
          <w:sz w:val="24"/>
          <w:szCs w:val="24"/>
        </w:rPr>
        <w:br/>
        <w:t>And gently opened the door-o,</w:t>
      </w:r>
      <w:r w:rsidRPr="003F596E">
        <w:rPr>
          <w:rFonts w:ascii="Book Antiqua" w:hAnsi="Book Antiqua"/>
          <w:sz w:val="24"/>
          <w:szCs w:val="24"/>
        </w:rPr>
        <w:br/>
        <w:t>The devil a word the old couple spoke,</w:t>
      </w:r>
      <w:r w:rsidRPr="003F596E">
        <w:rPr>
          <w:rFonts w:ascii="Book Antiqua" w:hAnsi="Book Antiqua"/>
          <w:sz w:val="24"/>
          <w:szCs w:val="24"/>
        </w:rPr>
        <w:br/>
        <w:t>For fear which should bar the door-o.</w:t>
      </w:r>
    </w:p>
    <w:p w:rsidR="003F596E" w:rsidRPr="003F596E" w:rsidRDefault="005543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>They went to the cellar and drank up his drink,</w:t>
      </w:r>
      <w:r w:rsidRPr="003F596E">
        <w:rPr>
          <w:rFonts w:ascii="Book Antiqua" w:hAnsi="Book Antiqua"/>
          <w:sz w:val="24"/>
          <w:szCs w:val="24"/>
        </w:rPr>
        <w:br/>
        <w:t>Till they could drink no more-o,</w:t>
      </w:r>
      <w:r w:rsidR="002B6D18" w:rsidRPr="003F596E">
        <w:rPr>
          <w:rFonts w:ascii="Book Antiqua" w:hAnsi="Book Antiqua"/>
          <w:sz w:val="24"/>
          <w:szCs w:val="24"/>
        </w:rPr>
        <w:br/>
        <w:t>They went to his cupboard and ate up his meat,</w:t>
      </w:r>
      <w:r w:rsidR="002B6D18" w:rsidRPr="003F596E">
        <w:rPr>
          <w:rFonts w:ascii="Book Antiqua" w:hAnsi="Book Antiqua"/>
          <w:sz w:val="24"/>
          <w:szCs w:val="24"/>
        </w:rPr>
        <w:br/>
        <w:t>Till they could eat no more-o.</w:t>
      </w:r>
    </w:p>
    <w:p w:rsidR="003F596E" w:rsidRDefault="002B6D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 xml:space="preserve">Then quickly they procured a light, </w:t>
      </w:r>
      <w:r w:rsidRPr="003F596E">
        <w:rPr>
          <w:rFonts w:ascii="Book Antiqua" w:hAnsi="Book Antiqua"/>
          <w:sz w:val="24"/>
          <w:szCs w:val="24"/>
        </w:rPr>
        <w:br/>
        <w:t>And gently walked upstairs-o</w:t>
      </w:r>
      <w:proofErr w:type="gramStart"/>
      <w:r w:rsidRPr="003F596E">
        <w:rPr>
          <w:rFonts w:ascii="Book Antiqua" w:hAnsi="Book Antiqua"/>
          <w:sz w:val="24"/>
          <w:szCs w:val="24"/>
        </w:rPr>
        <w:t>,</w:t>
      </w:r>
      <w:proofErr w:type="gramEnd"/>
      <w:r w:rsidRPr="003F596E">
        <w:rPr>
          <w:rFonts w:ascii="Book Antiqua" w:hAnsi="Book Antiqua"/>
          <w:sz w:val="24"/>
          <w:szCs w:val="24"/>
        </w:rPr>
        <w:br/>
        <w:t>They pulled the old woman out of her bed,</w:t>
      </w:r>
      <w:r w:rsidRPr="003F596E">
        <w:rPr>
          <w:rFonts w:ascii="Book Antiqua" w:hAnsi="Book Antiqua"/>
          <w:sz w:val="24"/>
          <w:szCs w:val="24"/>
        </w:rPr>
        <w:br/>
        <w:t>And put her on the floor-o</w:t>
      </w:r>
      <w:r w:rsidR="003F596E">
        <w:rPr>
          <w:rFonts w:ascii="Book Antiqua" w:hAnsi="Book Antiqua"/>
          <w:sz w:val="24"/>
          <w:szCs w:val="24"/>
        </w:rPr>
        <w:t>.</w:t>
      </w:r>
      <w:r w:rsidR="003F596E" w:rsidRPr="003F596E">
        <w:rPr>
          <w:rFonts w:ascii="Book Antiqua" w:hAnsi="Book Antiqua"/>
          <w:sz w:val="24"/>
          <w:szCs w:val="24"/>
        </w:rPr>
        <w:t xml:space="preserve"> </w:t>
      </w:r>
    </w:p>
    <w:p w:rsidR="002B6D18" w:rsidRPr="003F596E" w:rsidRDefault="003F596E" w:rsidP="00554318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3F596E">
        <w:rPr>
          <w:rFonts w:ascii="Book Antiqua" w:hAnsi="Book Antiqua"/>
          <w:sz w:val="24"/>
          <w:szCs w:val="24"/>
        </w:rPr>
        <w:t>Up speaks John Blunt, “You’ve ate of my meat.</w:t>
      </w:r>
      <w:r w:rsidRPr="003F596E">
        <w:rPr>
          <w:rFonts w:ascii="Book Antiqua" w:hAnsi="Book Antiqua"/>
          <w:sz w:val="24"/>
          <w:szCs w:val="24"/>
        </w:rPr>
        <w:br/>
        <w:t>And laid my wife on the floor-o,”</w:t>
      </w:r>
      <w:r w:rsidRPr="003F596E">
        <w:rPr>
          <w:rFonts w:ascii="Book Antiqua" w:hAnsi="Book Antiqua"/>
          <w:sz w:val="24"/>
          <w:szCs w:val="24"/>
        </w:rPr>
        <w:br/>
        <w:t xml:space="preserve">“You’ve spoke the first word, John Blunt, </w:t>
      </w:r>
      <w:proofErr w:type="gramStart"/>
      <w:r w:rsidRPr="003F596E">
        <w:rPr>
          <w:rFonts w:ascii="Book Antiqua" w:hAnsi="Book Antiqua"/>
          <w:sz w:val="24"/>
          <w:szCs w:val="24"/>
        </w:rPr>
        <w:t>“ she</w:t>
      </w:r>
      <w:proofErr w:type="gramEnd"/>
      <w:r w:rsidRPr="003F596E">
        <w:rPr>
          <w:rFonts w:ascii="Book Antiqua" w:hAnsi="Book Antiqua"/>
          <w:sz w:val="24"/>
          <w:szCs w:val="24"/>
        </w:rPr>
        <w:t xml:space="preserve"> said,</w:t>
      </w:r>
      <w:r w:rsidRPr="003F596E">
        <w:rPr>
          <w:rFonts w:ascii="Book Antiqua" w:hAnsi="Book Antiqua"/>
          <w:sz w:val="24"/>
          <w:szCs w:val="24"/>
        </w:rPr>
        <w:br/>
        <w:t>“Go down and bar the door-o.”</w:t>
      </w:r>
      <w:r w:rsidRPr="003F596E">
        <w:rPr>
          <w:rFonts w:ascii="Book Antiqua" w:hAnsi="Book Antiqua"/>
          <w:sz w:val="24"/>
          <w:szCs w:val="24"/>
        </w:rPr>
        <w:br/>
      </w:r>
    </w:p>
    <w:p w:rsidR="00554318" w:rsidRPr="003F596E" w:rsidRDefault="002B6D18" w:rsidP="00554318">
      <w:pPr>
        <w:rPr>
          <w:rFonts w:ascii="Book Antiqua" w:hAnsi="Book Antiqua"/>
          <w:sz w:val="24"/>
          <w:szCs w:val="24"/>
        </w:rPr>
      </w:pPr>
      <w:r w:rsidRPr="003F596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54318" w:rsidRPr="003F596E">
        <w:rPr>
          <w:rFonts w:ascii="Book Antiqua" w:hAnsi="Book Antiqua"/>
          <w:sz w:val="24"/>
          <w:szCs w:val="24"/>
        </w:rPr>
        <w:t xml:space="preserve"> </w:t>
      </w:r>
    </w:p>
    <w:p w:rsidR="00554318" w:rsidRPr="003F596E" w:rsidRDefault="00554318">
      <w:pPr>
        <w:rPr>
          <w:rFonts w:ascii="Book Antiqua" w:hAnsi="Book Antiqua"/>
          <w:sz w:val="24"/>
          <w:szCs w:val="24"/>
        </w:rPr>
      </w:pPr>
    </w:p>
    <w:sectPr w:rsidR="00554318" w:rsidRPr="003F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18"/>
    <w:rsid w:val="002B6D18"/>
    <w:rsid w:val="003F596E"/>
    <w:rsid w:val="00554318"/>
    <w:rsid w:val="005B5336"/>
    <w:rsid w:val="00A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076C-EB8F-423E-80A8-989F233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2023-02-27T14:40:00Z</cp:lastPrinted>
  <dcterms:created xsi:type="dcterms:W3CDTF">2023-02-27T10:06:00Z</dcterms:created>
  <dcterms:modified xsi:type="dcterms:W3CDTF">2023-02-27T14:41:00Z</dcterms:modified>
</cp:coreProperties>
</file>