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B7" w:rsidRDefault="00FE12BE">
      <w:pPr>
        <w:rPr>
          <w:rFonts w:ascii="Book Antiqua" w:hAnsi="Book Antiqua"/>
          <w:sz w:val="28"/>
          <w:szCs w:val="28"/>
        </w:rPr>
      </w:pPr>
      <w:r w:rsidRPr="00FE12BE">
        <w:rPr>
          <w:rFonts w:ascii="Book Antiqua" w:hAnsi="Book Antiqua"/>
          <w:sz w:val="28"/>
          <w:szCs w:val="28"/>
        </w:rPr>
        <w:t>SEARCHING FOR LAMBS</w:t>
      </w:r>
    </w:p>
    <w:p w:rsidR="00FE12BE" w:rsidRDefault="00FE12B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As I went out one May morning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 xml:space="preserve">One May morning </w:t>
      </w:r>
      <w:proofErr w:type="spellStart"/>
      <w:r>
        <w:rPr>
          <w:rFonts w:ascii="Book Antiqua" w:hAnsi="Book Antiqua"/>
          <w:sz w:val="28"/>
          <w:szCs w:val="28"/>
        </w:rPr>
        <w:t>betime</w:t>
      </w:r>
      <w:proofErr w:type="spellEnd"/>
      <w:r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br/>
        <w:t>I met a maid, from home had strayed,</w:t>
      </w:r>
      <w:r>
        <w:rPr>
          <w:rFonts w:ascii="Book Antiqua" w:hAnsi="Book Antiqua"/>
          <w:sz w:val="28"/>
          <w:szCs w:val="28"/>
        </w:rPr>
        <w:br/>
        <w:t>Just as the sun did shine.</w:t>
      </w:r>
    </w:p>
    <w:p w:rsidR="00FE12BE" w:rsidRDefault="00FE12B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What makes you rise so soon, my dear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Your journey to pursue ?</w:t>
      </w:r>
      <w:r>
        <w:rPr>
          <w:rFonts w:ascii="Book Antiqua" w:hAnsi="Book Antiqua"/>
          <w:sz w:val="28"/>
          <w:szCs w:val="28"/>
        </w:rPr>
        <w:br/>
        <w:t>Your pretty little feet they tread so sweet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Strike off the morning dew.</w:t>
      </w:r>
    </w:p>
    <w:p w:rsidR="00FE12BE" w:rsidRDefault="00FE12B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I’m going to feed my father’s flock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His young and tender lambs,</w:t>
      </w:r>
      <w:r>
        <w:rPr>
          <w:rFonts w:ascii="Book Antiqua" w:hAnsi="Book Antiqua"/>
          <w:sz w:val="28"/>
          <w:szCs w:val="28"/>
        </w:rPr>
        <w:br/>
        <w:t>That over hills and over dales,</w:t>
      </w:r>
      <w:r>
        <w:rPr>
          <w:rFonts w:ascii="Book Antiqua" w:hAnsi="Book Antiqua"/>
          <w:sz w:val="28"/>
          <w:szCs w:val="28"/>
        </w:rPr>
        <w:br/>
        <w:t>Lie waiting for their dams.</w:t>
      </w:r>
    </w:p>
    <w:p w:rsidR="00FE12BE" w:rsidRDefault="00FE12B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Oh stay oh stay, you handsome maid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And rest a moment here,</w:t>
      </w:r>
      <w:r>
        <w:rPr>
          <w:rFonts w:ascii="Book Antiqua" w:hAnsi="Book Antiqua"/>
          <w:sz w:val="28"/>
          <w:szCs w:val="28"/>
        </w:rPr>
        <w:br/>
        <w:t>For there is none but you alone,</w:t>
      </w:r>
      <w:r>
        <w:rPr>
          <w:rFonts w:ascii="Book Antiqua" w:hAnsi="Book Antiqua"/>
          <w:sz w:val="28"/>
          <w:szCs w:val="28"/>
        </w:rPr>
        <w:br/>
        <w:t>That I do love so dear.</w:t>
      </w:r>
    </w:p>
    <w:p w:rsidR="00FE12BE" w:rsidRDefault="00FE12B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How gloriously the sun doth shine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How pleasant is the air,</w:t>
      </w:r>
      <w:r>
        <w:rPr>
          <w:rFonts w:ascii="Book Antiqua" w:hAnsi="Book Antiqua"/>
          <w:sz w:val="28"/>
          <w:szCs w:val="28"/>
        </w:rPr>
        <w:br/>
        <w:t>I’d rather rest on a true love’s breast,</w:t>
      </w:r>
      <w:r>
        <w:rPr>
          <w:rFonts w:ascii="Book Antiqua" w:hAnsi="Book Antiqua"/>
          <w:sz w:val="28"/>
          <w:szCs w:val="28"/>
        </w:rPr>
        <w:br/>
        <w:t>Than any other where.</w:t>
      </w:r>
    </w:p>
    <w:p w:rsidR="00FE12BE" w:rsidRPr="00FE12BE" w:rsidRDefault="00FE12B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For I am thine, and thou art mine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 xml:space="preserve">No man shall </w:t>
      </w:r>
      <w:proofErr w:type="spellStart"/>
      <w:r>
        <w:rPr>
          <w:rFonts w:ascii="Book Antiqua" w:hAnsi="Book Antiqua"/>
          <w:sz w:val="28"/>
          <w:szCs w:val="28"/>
        </w:rPr>
        <w:t>uncomfort</w:t>
      </w:r>
      <w:proofErr w:type="spellEnd"/>
      <w:r>
        <w:rPr>
          <w:rFonts w:ascii="Book Antiqua" w:hAnsi="Book Antiqua"/>
          <w:sz w:val="28"/>
          <w:szCs w:val="28"/>
        </w:rPr>
        <w:t xml:space="preserve"> thee,</w:t>
      </w:r>
      <w:r>
        <w:rPr>
          <w:rFonts w:ascii="Book Antiqua" w:hAnsi="Book Antiqua"/>
          <w:sz w:val="28"/>
          <w:szCs w:val="28"/>
        </w:rPr>
        <w:br/>
        <w:t>We’ll join our hands in wedded bands,</w:t>
      </w:r>
      <w:r>
        <w:rPr>
          <w:rFonts w:ascii="Book Antiqua" w:hAnsi="Book Antiqua"/>
          <w:sz w:val="28"/>
          <w:szCs w:val="28"/>
        </w:rPr>
        <w:br/>
        <w:t>And married we wi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>ll be.</w:t>
      </w:r>
    </w:p>
    <w:sectPr w:rsidR="00FE12BE" w:rsidRPr="00FE1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BE"/>
    <w:rsid w:val="002B30E8"/>
    <w:rsid w:val="00E220B7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31C2F-3BCB-4CDC-B93E-6082EECF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2024-02-05T18:07:00Z</dcterms:created>
  <dcterms:modified xsi:type="dcterms:W3CDTF">2024-02-05T18:19:00Z</dcterms:modified>
</cp:coreProperties>
</file>